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C17FE" w14:textId="60DB0636" w:rsidR="00831B6D" w:rsidRPr="00405FBE" w:rsidRDefault="006D192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405FBE">
        <w:rPr>
          <w:rFonts w:ascii="Times New Roman" w:hAnsi="Times New Roman" w:cs="Times New Roman"/>
          <w:b/>
          <w:sz w:val="28"/>
          <w:szCs w:val="28"/>
        </w:rPr>
        <w:t>Labyrinthine</w:t>
      </w:r>
      <w:proofErr w:type="spellEnd"/>
      <w:r w:rsidRPr="00405F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5FBE">
        <w:rPr>
          <w:rFonts w:ascii="Times New Roman" w:hAnsi="Times New Roman" w:cs="Times New Roman"/>
          <w:b/>
          <w:sz w:val="28"/>
          <w:szCs w:val="28"/>
        </w:rPr>
        <w:t>fistulae</w:t>
      </w:r>
      <w:proofErr w:type="spellEnd"/>
      <w:r w:rsidR="00831B6D" w:rsidRPr="00405FB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831B6D" w:rsidRPr="00405FBE">
        <w:rPr>
          <w:rFonts w:ascii="Times New Roman" w:hAnsi="Times New Roman" w:cs="Times New Roman"/>
          <w:b/>
          <w:sz w:val="28"/>
          <w:szCs w:val="28"/>
        </w:rPr>
        <w:t>when</w:t>
      </w:r>
      <w:proofErr w:type="spellEnd"/>
      <w:r w:rsidR="00831B6D" w:rsidRPr="00405FBE">
        <w:rPr>
          <w:rFonts w:ascii="Times New Roman" w:hAnsi="Times New Roman" w:cs="Times New Roman"/>
          <w:b/>
          <w:sz w:val="28"/>
          <w:szCs w:val="28"/>
        </w:rPr>
        <w:t xml:space="preserve"> to propose </w:t>
      </w:r>
      <w:proofErr w:type="gramStart"/>
      <w:r w:rsidR="00831B6D" w:rsidRPr="00405FBE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="00831B6D" w:rsidRPr="00405F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1B6D" w:rsidRPr="00405FBE">
        <w:rPr>
          <w:rFonts w:ascii="Times New Roman" w:hAnsi="Times New Roman" w:cs="Times New Roman"/>
          <w:b/>
          <w:sz w:val="28"/>
          <w:szCs w:val="28"/>
        </w:rPr>
        <w:t>surgical</w:t>
      </w:r>
      <w:proofErr w:type="spellEnd"/>
      <w:r w:rsidR="00831B6D" w:rsidRPr="00405FBE">
        <w:rPr>
          <w:rFonts w:ascii="Times New Roman" w:hAnsi="Times New Roman" w:cs="Times New Roman"/>
          <w:b/>
          <w:sz w:val="28"/>
          <w:szCs w:val="28"/>
        </w:rPr>
        <w:t xml:space="preserve"> exploration?</w:t>
      </w:r>
    </w:p>
    <w:p w14:paraId="6B312471" w14:textId="77777777" w:rsidR="00831B6D" w:rsidRPr="00405FBE" w:rsidRDefault="00831B6D">
      <w:pPr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574FF398" w14:textId="1D5D2604" w:rsidR="00831B6D" w:rsidRPr="006D1921" w:rsidRDefault="00831B6D">
      <w:pPr>
        <w:rPr>
          <w:rFonts w:ascii="Times New Roman" w:hAnsi="Times New Roman" w:cs="Times New Roman"/>
          <w:sz w:val="28"/>
          <w:szCs w:val="28"/>
        </w:rPr>
      </w:pPr>
      <w:r w:rsidRPr="006D1921">
        <w:rPr>
          <w:rFonts w:ascii="Times New Roman" w:hAnsi="Times New Roman" w:cs="Times New Roman"/>
          <w:sz w:val="28"/>
          <w:szCs w:val="28"/>
        </w:rPr>
        <w:t xml:space="preserve">DECAT Monique * GREGOIRE </w:t>
      </w:r>
      <w:proofErr w:type="spellStart"/>
      <w:r w:rsidRPr="006D1921">
        <w:rPr>
          <w:rFonts w:ascii="Times New Roman" w:hAnsi="Times New Roman" w:cs="Times New Roman"/>
          <w:sz w:val="28"/>
          <w:szCs w:val="28"/>
        </w:rPr>
        <w:t>Anais</w:t>
      </w:r>
      <w:proofErr w:type="spellEnd"/>
      <w:r w:rsidRPr="006D1921">
        <w:rPr>
          <w:rFonts w:ascii="Times New Roman" w:hAnsi="Times New Roman" w:cs="Times New Roman"/>
          <w:sz w:val="28"/>
          <w:szCs w:val="28"/>
        </w:rPr>
        <w:t xml:space="preserve"> ** DEBIE </w:t>
      </w:r>
      <w:proofErr w:type="spellStart"/>
      <w:r w:rsidRPr="006D1921">
        <w:rPr>
          <w:rFonts w:ascii="Times New Roman" w:hAnsi="Times New Roman" w:cs="Times New Roman"/>
          <w:sz w:val="28"/>
          <w:szCs w:val="28"/>
        </w:rPr>
        <w:t>Gersende</w:t>
      </w:r>
      <w:proofErr w:type="spellEnd"/>
      <w:r w:rsidRPr="006D1921">
        <w:rPr>
          <w:rFonts w:ascii="Times New Roman" w:hAnsi="Times New Roman" w:cs="Times New Roman"/>
          <w:sz w:val="28"/>
          <w:szCs w:val="28"/>
        </w:rPr>
        <w:t xml:space="preserve"> **</w:t>
      </w:r>
    </w:p>
    <w:p w14:paraId="3140E177" w14:textId="78A3D0AB" w:rsidR="00831B6D" w:rsidRPr="006D1921" w:rsidRDefault="00831B6D" w:rsidP="006D1921">
      <w:pPr>
        <w:ind w:left="360"/>
        <w:rPr>
          <w:rFonts w:ascii="Times New Roman" w:hAnsi="Times New Roman" w:cs="Times New Roman"/>
          <w:sz w:val="28"/>
          <w:szCs w:val="28"/>
        </w:rPr>
      </w:pPr>
      <w:r w:rsidRPr="006D1921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6D1921">
        <w:rPr>
          <w:rFonts w:ascii="Times New Roman" w:hAnsi="Times New Roman" w:cs="Times New Roman"/>
          <w:sz w:val="28"/>
          <w:szCs w:val="28"/>
        </w:rPr>
        <w:t>head</w:t>
      </w:r>
      <w:proofErr w:type="spellEnd"/>
      <w:r w:rsidRPr="006D1921">
        <w:rPr>
          <w:rFonts w:ascii="Times New Roman" w:hAnsi="Times New Roman" w:cs="Times New Roman"/>
          <w:sz w:val="28"/>
          <w:szCs w:val="28"/>
        </w:rPr>
        <w:t xml:space="preserve"> of the </w:t>
      </w:r>
      <w:proofErr w:type="spellStart"/>
      <w:r w:rsidRPr="006D1921">
        <w:rPr>
          <w:rFonts w:ascii="Times New Roman" w:hAnsi="Times New Roman" w:cs="Times New Roman"/>
          <w:sz w:val="28"/>
          <w:szCs w:val="28"/>
        </w:rPr>
        <w:t>otological</w:t>
      </w:r>
      <w:proofErr w:type="spellEnd"/>
      <w:r w:rsidRPr="006D1921">
        <w:rPr>
          <w:rFonts w:ascii="Times New Roman" w:hAnsi="Times New Roman" w:cs="Times New Roman"/>
          <w:sz w:val="28"/>
          <w:szCs w:val="28"/>
        </w:rPr>
        <w:t xml:space="preserve"> unit, ENT </w:t>
      </w:r>
      <w:proofErr w:type="spellStart"/>
      <w:r w:rsidRPr="006D1921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6D1921">
        <w:rPr>
          <w:rFonts w:ascii="Times New Roman" w:hAnsi="Times New Roman" w:cs="Times New Roman"/>
          <w:sz w:val="28"/>
          <w:szCs w:val="28"/>
        </w:rPr>
        <w:t xml:space="preserve">, UCL </w:t>
      </w:r>
      <w:proofErr w:type="spellStart"/>
      <w:r w:rsidRPr="006D1921">
        <w:rPr>
          <w:rFonts w:ascii="Times New Roman" w:hAnsi="Times New Roman" w:cs="Times New Roman"/>
          <w:sz w:val="28"/>
          <w:szCs w:val="28"/>
        </w:rPr>
        <w:t>brussels</w:t>
      </w:r>
      <w:proofErr w:type="spellEnd"/>
      <w:r w:rsidRPr="006D1921">
        <w:rPr>
          <w:rFonts w:ascii="Times New Roman" w:hAnsi="Times New Roman" w:cs="Times New Roman"/>
          <w:sz w:val="28"/>
          <w:szCs w:val="28"/>
        </w:rPr>
        <w:t>,</w:t>
      </w:r>
      <w:r w:rsidR="009F15C2">
        <w:rPr>
          <w:rFonts w:ascii="Times New Roman" w:hAnsi="Times New Roman" w:cs="Times New Roman"/>
          <w:sz w:val="28"/>
          <w:szCs w:val="28"/>
        </w:rPr>
        <w:t xml:space="preserve"> </w:t>
      </w:r>
      <w:r w:rsidRPr="006D1921">
        <w:rPr>
          <w:rFonts w:ascii="Times New Roman" w:hAnsi="Times New Roman" w:cs="Times New Roman"/>
          <w:sz w:val="28"/>
          <w:szCs w:val="28"/>
        </w:rPr>
        <w:t xml:space="preserve">1200 Brussels </w:t>
      </w:r>
      <w:proofErr w:type="spellStart"/>
      <w:r w:rsidRPr="006D1921">
        <w:rPr>
          <w:rFonts w:ascii="Times New Roman" w:hAnsi="Times New Roman" w:cs="Times New Roman"/>
          <w:sz w:val="28"/>
          <w:szCs w:val="28"/>
        </w:rPr>
        <w:t>Belgium</w:t>
      </w:r>
      <w:proofErr w:type="spellEnd"/>
    </w:p>
    <w:p w14:paraId="21166481" w14:textId="3F8939FD" w:rsidR="00831B6D" w:rsidRPr="006D1921" w:rsidRDefault="00831B6D" w:rsidP="006D1921">
      <w:pPr>
        <w:ind w:left="360"/>
        <w:rPr>
          <w:rFonts w:ascii="Times New Roman" w:hAnsi="Times New Roman" w:cs="Times New Roman"/>
          <w:sz w:val="28"/>
          <w:szCs w:val="28"/>
        </w:rPr>
      </w:pPr>
      <w:r w:rsidRPr="006D1921">
        <w:rPr>
          <w:rFonts w:ascii="Times New Roman" w:hAnsi="Times New Roman" w:cs="Times New Roman"/>
          <w:sz w:val="28"/>
          <w:szCs w:val="28"/>
        </w:rPr>
        <w:t xml:space="preserve">** : ENT </w:t>
      </w:r>
      <w:proofErr w:type="spellStart"/>
      <w:r w:rsidRPr="006D1921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6D1921">
        <w:rPr>
          <w:rFonts w:ascii="Times New Roman" w:hAnsi="Times New Roman" w:cs="Times New Roman"/>
          <w:sz w:val="28"/>
          <w:szCs w:val="28"/>
        </w:rPr>
        <w:t xml:space="preserve">, UCL </w:t>
      </w:r>
      <w:proofErr w:type="spellStart"/>
      <w:r w:rsidRPr="006D1921">
        <w:rPr>
          <w:rFonts w:ascii="Times New Roman" w:hAnsi="Times New Roman" w:cs="Times New Roman"/>
          <w:sz w:val="28"/>
          <w:szCs w:val="28"/>
        </w:rPr>
        <w:t>brussels</w:t>
      </w:r>
      <w:proofErr w:type="spellEnd"/>
      <w:r w:rsidRPr="006D1921">
        <w:rPr>
          <w:rFonts w:ascii="Times New Roman" w:hAnsi="Times New Roman" w:cs="Times New Roman"/>
          <w:sz w:val="28"/>
          <w:szCs w:val="28"/>
        </w:rPr>
        <w:t>,</w:t>
      </w:r>
      <w:r w:rsidR="009F15C2">
        <w:rPr>
          <w:rFonts w:ascii="Times New Roman" w:hAnsi="Times New Roman" w:cs="Times New Roman"/>
          <w:sz w:val="28"/>
          <w:szCs w:val="28"/>
        </w:rPr>
        <w:t xml:space="preserve"> </w:t>
      </w:r>
      <w:r w:rsidRPr="006D1921">
        <w:rPr>
          <w:rFonts w:ascii="Times New Roman" w:hAnsi="Times New Roman" w:cs="Times New Roman"/>
          <w:sz w:val="28"/>
          <w:szCs w:val="28"/>
        </w:rPr>
        <w:t xml:space="preserve">1200 Brussels </w:t>
      </w:r>
      <w:proofErr w:type="spellStart"/>
      <w:r w:rsidRPr="006D1921">
        <w:rPr>
          <w:rFonts w:ascii="Times New Roman" w:hAnsi="Times New Roman" w:cs="Times New Roman"/>
          <w:sz w:val="28"/>
          <w:szCs w:val="28"/>
        </w:rPr>
        <w:t>Belgium</w:t>
      </w:r>
      <w:proofErr w:type="spellEnd"/>
    </w:p>
    <w:p w14:paraId="731A6D45" w14:textId="77777777" w:rsidR="00831B6D" w:rsidRPr="006D1921" w:rsidRDefault="00831B6D" w:rsidP="00831B6D">
      <w:pPr>
        <w:rPr>
          <w:rFonts w:ascii="Times New Roman" w:hAnsi="Times New Roman" w:cs="Times New Roman"/>
          <w:sz w:val="28"/>
          <w:szCs w:val="28"/>
        </w:rPr>
      </w:pPr>
    </w:p>
    <w:p w14:paraId="1DC5C37A" w14:textId="7088E203" w:rsidR="00831B6D" w:rsidRDefault="00F63CB4" w:rsidP="00831B6D">
      <w:pPr>
        <w:rPr>
          <w:rFonts w:ascii="Times New Roman" w:hAnsi="Times New Roman" w:cs="Times New Roman"/>
          <w:color w:val="191919"/>
          <w:sz w:val="28"/>
          <w:szCs w:val="28"/>
        </w:rPr>
      </w:pPr>
      <w:proofErr w:type="spellStart"/>
      <w:r w:rsidRPr="006D1921">
        <w:rPr>
          <w:rFonts w:ascii="Times New Roman" w:hAnsi="Times New Roman" w:cs="Times New Roman"/>
          <w:sz w:val="28"/>
          <w:szCs w:val="28"/>
        </w:rPr>
        <w:t>Labyrinthine</w:t>
      </w:r>
      <w:proofErr w:type="spellEnd"/>
      <w:r w:rsidRPr="006D1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921">
        <w:rPr>
          <w:rFonts w:ascii="Times New Roman" w:hAnsi="Times New Roman" w:cs="Times New Roman"/>
          <w:sz w:val="28"/>
          <w:szCs w:val="28"/>
        </w:rPr>
        <w:t>fistulae</w:t>
      </w:r>
      <w:proofErr w:type="spellEnd"/>
      <w:r w:rsidRPr="006D1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921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6D1921">
        <w:rPr>
          <w:rFonts w:ascii="Times New Roman" w:hAnsi="Times New Roman" w:cs="Times New Roman"/>
          <w:sz w:val="28"/>
          <w:szCs w:val="28"/>
        </w:rPr>
        <w:t xml:space="preserve"> have </w:t>
      </w:r>
      <w:proofErr w:type="spellStart"/>
      <w:r w:rsidRPr="006D1921"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 w:rsidRPr="006D1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921">
        <w:rPr>
          <w:rFonts w:ascii="Times New Roman" w:hAnsi="Times New Roman" w:cs="Times New Roman"/>
          <w:sz w:val="28"/>
          <w:szCs w:val="28"/>
        </w:rPr>
        <w:t>etiologies</w:t>
      </w:r>
      <w:proofErr w:type="spellEnd"/>
      <w:r w:rsidRPr="006D192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D1921">
        <w:rPr>
          <w:rFonts w:ascii="Times New Roman" w:hAnsi="Times New Roman" w:cs="Times New Roman"/>
          <w:sz w:val="28"/>
          <w:szCs w:val="28"/>
        </w:rPr>
        <w:t>congenital</w:t>
      </w:r>
      <w:proofErr w:type="spellEnd"/>
      <w:r w:rsidRPr="006D1921">
        <w:rPr>
          <w:rFonts w:ascii="Times New Roman" w:hAnsi="Times New Roman" w:cs="Times New Roman"/>
          <w:sz w:val="28"/>
          <w:szCs w:val="28"/>
        </w:rPr>
        <w:t xml:space="preserve"> malformation, post</w:t>
      </w:r>
      <w:r w:rsidR="006D192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D1921">
        <w:rPr>
          <w:rFonts w:ascii="Times New Roman" w:hAnsi="Times New Roman" w:cs="Times New Roman"/>
          <w:sz w:val="28"/>
          <w:szCs w:val="28"/>
        </w:rPr>
        <w:t>infectious</w:t>
      </w:r>
      <w:proofErr w:type="spellEnd"/>
      <w:r w:rsidRPr="006D19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921">
        <w:rPr>
          <w:rFonts w:ascii="Times New Roman" w:hAnsi="Times New Roman" w:cs="Times New Roman"/>
          <w:sz w:val="28"/>
          <w:szCs w:val="28"/>
        </w:rPr>
        <w:t>post</w:t>
      </w:r>
      <w:r w:rsidR="006D1921">
        <w:rPr>
          <w:rFonts w:ascii="Times New Roman" w:hAnsi="Times New Roman" w:cs="Times New Roman"/>
          <w:sz w:val="28"/>
          <w:szCs w:val="28"/>
        </w:rPr>
        <w:t>-</w:t>
      </w:r>
      <w:r w:rsidRPr="006D1921">
        <w:rPr>
          <w:rFonts w:ascii="Times New Roman" w:hAnsi="Times New Roman" w:cs="Times New Roman"/>
          <w:sz w:val="28"/>
          <w:szCs w:val="28"/>
        </w:rPr>
        <w:t>traumatic</w:t>
      </w:r>
      <w:proofErr w:type="spellEnd"/>
      <w:r w:rsidR="006D1921">
        <w:rPr>
          <w:rFonts w:ascii="Times New Roman" w:hAnsi="Times New Roman" w:cs="Times New Roman"/>
          <w:sz w:val="28"/>
          <w:szCs w:val="28"/>
        </w:rPr>
        <w:t>,</w:t>
      </w:r>
      <w:r w:rsidRPr="006D1921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6D1921">
        <w:rPr>
          <w:rFonts w:ascii="Times New Roman" w:hAnsi="Times New Roman" w:cs="Times New Roman"/>
          <w:sz w:val="28"/>
          <w:szCs w:val="28"/>
        </w:rPr>
        <w:t>idiopathic</w:t>
      </w:r>
      <w:proofErr w:type="spellEnd"/>
      <w:r w:rsidRPr="006D1921">
        <w:rPr>
          <w:rFonts w:ascii="Times New Roman" w:hAnsi="Times New Roman" w:cs="Times New Roman"/>
          <w:sz w:val="28"/>
          <w:szCs w:val="28"/>
        </w:rPr>
        <w:t xml:space="preserve">.  In the </w:t>
      </w:r>
      <w:proofErr w:type="spellStart"/>
      <w:r w:rsidRPr="006D1921">
        <w:rPr>
          <w:rFonts w:ascii="Times New Roman" w:hAnsi="Times New Roman" w:cs="Times New Roman"/>
          <w:sz w:val="28"/>
          <w:szCs w:val="28"/>
        </w:rPr>
        <w:t>literature</w:t>
      </w:r>
      <w:proofErr w:type="spellEnd"/>
      <w:r w:rsidRPr="006D1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921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6D1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921">
        <w:rPr>
          <w:rFonts w:ascii="Times New Roman" w:hAnsi="Times New Roman" w:cs="Times New Roman"/>
          <w:sz w:val="28"/>
          <w:szCs w:val="28"/>
        </w:rPr>
        <w:t>find</w:t>
      </w:r>
      <w:proofErr w:type="spellEnd"/>
      <w:r w:rsidRPr="006D1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921"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 w:rsidRPr="006D1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921">
        <w:rPr>
          <w:rFonts w:ascii="Times New Roman" w:hAnsi="Times New Roman" w:cs="Times New Roman"/>
          <w:sz w:val="28"/>
          <w:szCs w:val="28"/>
        </w:rPr>
        <w:t>results</w:t>
      </w:r>
      <w:proofErr w:type="spellEnd"/>
      <w:r w:rsidRPr="006D1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921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6D1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921">
        <w:rPr>
          <w:rFonts w:ascii="Times New Roman" w:hAnsi="Times New Roman" w:cs="Times New Roman"/>
          <w:sz w:val="28"/>
          <w:szCs w:val="28"/>
        </w:rPr>
        <w:t>surgery</w:t>
      </w:r>
      <w:proofErr w:type="spellEnd"/>
      <w:r w:rsidRPr="006D1921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6D1921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6D1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921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6D1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921">
        <w:rPr>
          <w:rFonts w:ascii="Times New Roman" w:hAnsi="Times New Roman" w:cs="Times New Roman"/>
          <w:sz w:val="28"/>
          <w:szCs w:val="28"/>
        </w:rPr>
        <w:t>really</w:t>
      </w:r>
      <w:proofErr w:type="spellEnd"/>
      <w:r w:rsidRPr="006D1921">
        <w:rPr>
          <w:rFonts w:ascii="Times New Roman" w:hAnsi="Times New Roman" w:cs="Times New Roman"/>
          <w:sz w:val="28"/>
          <w:szCs w:val="28"/>
        </w:rPr>
        <w:t xml:space="preserve"> no consensus </w:t>
      </w:r>
      <w:proofErr w:type="spellStart"/>
      <w:r w:rsidRPr="006D1921">
        <w:rPr>
          <w:rFonts w:ascii="Times New Roman" w:hAnsi="Times New Roman" w:cs="Times New Roman"/>
          <w:sz w:val="28"/>
          <w:szCs w:val="28"/>
        </w:rPr>
        <w:t>regarding</w:t>
      </w:r>
      <w:proofErr w:type="spellEnd"/>
      <w:r w:rsidRPr="006D1921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6D1921">
        <w:rPr>
          <w:rFonts w:ascii="Times New Roman" w:hAnsi="Times New Roman" w:cs="Times New Roman"/>
          <w:sz w:val="28"/>
          <w:szCs w:val="28"/>
        </w:rPr>
        <w:t>approach</w:t>
      </w:r>
      <w:proofErr w:type="spellEnd"/>
      <w:r w:rsidRPr="006D1921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6D1921">
        <w:rPr>
          <w:rFonts w:ascii="Times New Roman" w:hAnsi="Times New Roman" w:cs="Times New Roman"/>
          <w:sz w:val="28"/>
          <w:szCs w:val="28"/>
        </w:rPr>
        <w:t>labyrinthine</w:t>
      </w:r>
      <w:proofErr w:type="spellEnd"/>
      <w:r w:rsidRPr="006D1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921">
        <w:rPr>
          <w:rFonts w:ascii="Times New Roman" w:hAnsi="Times New Roman" w:cs="Times New Roman"/>
          <w:sz w:val="28"/>
          <w:szCs w:val="28"/>
        </w:rPr>
        <w:t>fistulae</w:t>
      </w:r>
      <w:proofErr w:type="spellEnd"/>
      <w:r w:rsidRPr="006D1921">
        <w:rPr>
          <w:rFonts w:ascii="Times New Roman" w:hAnsi="Times New Roman" w:cs="Times New Roman"/>
          <w:sz w:val="28"/>
          <w:szCs w:val="28"/>
        </w:rPr>
        <w:t xml:space="preserve">.  The </w:t>
      </w:r>
      <w:proofErr w:type="spellStart"/>
      <w:r w:rsidRPr="006D1921">
        <w:rPr>
          <w:rFonts w:ascii="Times New Roman" w:hAnsi="Times New Roman" w:cs="Times New Roman"/>
          <w:sz w:val="28"/>
          <w:szCs w:val="28"/>
        </w:rPr>
        <w:t>decision</w:t>
      </w:r>
      <w:proofErr w:type="spellEnd"/>
      <w:r w:rsidRPr="006D1921"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 w:rsidRPr="006D1921">
        <w:rPr>
          <w:rFonts w:ascii="Times New Roman" w:hAnsi="Times New Roman" w:cs="Times New Roman"/>
          <w:sz w:val="28"/>
          <w:szCs w:val="28"/>
        </w:rPr>
        <w:t>surgery</w:t>
      </w:r>
      <w:proofErr w:type="spellEnd"/>
      <w:r w:rsidRPr="006D1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921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6D1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921">
        <w:rPr>
          <w:rFonts w:ascii="Times New Roman" w:hAnsi="Times New Roman" w:cs="Times New Roman"/>
          <w:sz w:val="28"/>
          <w:szCs w:val="28"/>
        </w:rPr>
        <w:t>often</w:t>
      </w:r>
      <w:proofErr w:type="spellEnd"/>
      <w:r w:rsidRPr="006D1921">
        <w:rPr>
          <w:rFonts w:ascii="Times New Roman" w:hAnsi="Times New Roman" w:cs="Times New Roman"/>
          <w:sz w:val="28"/>
          <w:szCs w:val="28"/>
        </w:rPr>
        <w:t xml:space="preserve"> case per case.  Our </w:t>
      </w:r>
      <w:proofErr w:type="spellStart"/>
      <w:r w:rsidRPr="006D1921">
        <w:rPr>
          <w:rFonts w:ascii="Times New Roman" w:hAnsi="Times New Roman" w:cs="Times New Roman"/>
          <w:sz w:val="28"/>
          <w:szCs w:val="28"/>
        </w:rPr>
        <w:t>serie</w:t>
      </w:r>
      <w:r w:rsidR="006D1921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6D1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921">
        <w:rPr>
          <w:rFonts w:ascii="Times New Roman" w:hAnsi="Times New Roman" w:cs="Times New Roman"/>
          <w:color w:val="191919"/>
          <w:sz w:val="28"/>
          <w:szCs w:val="28"/>
        </w:rPr>
        <w:t>includes</w:t>
      </w:r>
      <w:proofErr w:type="spellEnd"/>
      <w:r w:rsidRPr="006D1921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6D1921">
        <w:rPr>
          <w:rFonts w:ascii="Times New Roman" w:hAnsi="Times New Roman" w:cs="Times New Roman"/>
          <w:color w:val="191919"/>
          <w:sz w:val="28"/>
          <w:szCs w:val="28"/>
        </w:rPr>
        <w:t>thirty</w:t>
      </w:r>
      <w:proofErr w:type="spellEnd"/>
      <w:r w:rsidR="006D1921">
        <w:rPr>
          <w:rFonts w:ascii="Times New Roman" w:hAnsi="Times New Roman" w:cs="Times New Roman"/>
          <w:color w:val="191919"/>
          <w:sz w:val="28"/>
          <w:szCs w:val="28"/>
        </w:rPr>
        <w:t>-</w:t>
      </w:r>
      <w:r w:rsidRPr="006D1921">
        <w:rPr>
          <w:rFonts w:ascii="Times New Roman" w:hAnsi="Times New Roman" w:cs="Times New Roman"/>
          <w:color w:val="191919"/>
          <w:sz w:val="28"/>
          <w:szCs w:val="28"/>
        </w:rPr>
        <w:t xml:space="preserve">five patients </w:t>
      </w:r>
      <w:proofErr w:type="spellStart"/>
      <w:r w:rsidRPr="006D1921">
        <w:rPr>
          <w:rFonts w:ascii="Times New Roman" w:hAnsi="Times New Roman" w:cs="Times New Roman"/>
          <w:color w:val="191919"/>
          <w:sz w:val="28"/>
          <w:szCs w:val="28"/>
        </w:rPr>
        <w:t>with</w:t>
      </w:r>
      <w:proofErr w:type="spellEnd"/>
      <w:r w:rsidRPr="006D1921">
        <w:rPr>
          <w:rFonts w:ascii="Times New Roman" w:hAnsi="Times New Roman" w:cs="Times New Roman"/>
          <w:color w:val="191919"/>
          <w:sz w:val="28"/>
          <w:szCs w:val="28"/>
        </w:rPr>
        <w:t xml:space="preserve"> a </w:t>
      </w:r>
      <w:proofErr w:type="spellStart"/>
      <w:r w:rsidRPr="006D1921">
        <w:rPr>
          <w:rFonts w:ascii="Times New Roman" w:hAnsi="Times New Roman" w:cs="Times New Roman"/>
          <w:color w:val="191919"/>
          <w:sz w:val="28"/>
          <w:szCs w:val="28"/>
        </w:rPr>
        <w:t>surgery</w:t>
      </w:r>
      <w:proofErr w:type="spellEnd"/>
      <w:r w:rsidRPr="006D1921">
        <w:rPr>
          <w:rFonts w:ascii="Times New Roman" w:hAnsi="Times New Roman" w:cs="Times New Roman"/>
          <w:color w:val="191919"/>
          <w:sz w:val="28"/>
          <w:szCs w:val="28"/>
        </w:rPr>
        <w:t xml:space="preserve"> for an exploration of the middle </w:t>
      </w:r>
      <w:proofErr w:type="spellStart"/>
      <w:r w:rsidRPr="006D1921">
        <w:rPr>
          <w:rFonts w:ascii="Times New Roman" w:hAnsi="Times New Roman" w:cs="Times New Roman"/>
          <w:color w:val="191919"/>
          <w:sz w:val="28"/>
          <w:szCs w:val="28"/>
        </w:rPr>
        <w:t>ear</w:t>
      </w:r>
      <w:proofErr w:type="spellEnd"/>
      <w:r w:rsidRPr="006D1921">
        <w:rPr>
          <w:rFonts w:ascii="Times New Roman" w:hAnsi="Times New Roman" w:cs="Times New Roman"/>
          <w:color w:val="191919"/>
          <w:sz w:val="28"/>
          <w:szCs w:val="28"/>
        </w:rPr>
        <w:t xml:space="preserve"> for suspicion of </w:t>
      </w:r>
      <w:proofErr w:type="spellStart"/>
      <w:r w:rsidRPr="006D1921">
        <w:rPr>
          <w:rFonts w:ascii="Times New Roman" w:hAnsi="Times New Roman" w:cs="Times New Roman"/>
          <w:color w:val="191919"/>
          <w:sz w:val="28"/>
          <w:szCs w:val="28"/>
        </w:rPr>
        <w:t>fistula</w:t>
      </w:r>
      <w:proofErr w:type="spellEnd"/>
      <w:r w:rsidRPr="006D1921">
        <w:rPr>
          <w:rFonts w:ascii="Times New Roman" w:hAnsi="Times New Roman" w:cs="Times New Roman"/>
          <w:color w:val="191919"/>
          <w:sz w:val="28"/>
          <w:szCs w:val="28"/>
        </w:rPr>
        <w:t xml:space="preserve">: </w:t>
      </w:r>
      <w:proofErr w:type="spellStart"/>
      <w:r w:rsidRPr="006D1921">
        <w:rPr>
          <w:rFonts w:ascii="Times New Roman" w:hAnsi="Times New Roman" w:cs="Times New Roman"/>
          <w:color w:val="191919"/>
          <w:sz w:val="28"/>
          <w:szCs w:val="28"/>
        </w:rPr>
        <w:t>twenty</w:t>
      </w:r>
      <w:proofErr w:type="spellEnd"/>
      <w:r w:rsidRPr="006D1921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6D1921">
        <w:rPr>
          <w:rFonts w:ascii="Times New Roman" w:hAnsi="Times New Roman" w:cs="Times New Roman"/>
          <w:color w:val="191919"/>
          <w:sz w:val="28"/>
          <w:szCs w:val="28"/>
        </w:rPr>
        <w:t>with</w:t>
      </w:r>
      <w:proofErr w:type="spellEnd"/>
      <w:r w:rsidRPr="006D1921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6D1921">
        <w:rPr>
          <w:rFonts w:ascii="Times New Roman" w:hAnsi="Times New Roman" w:cs="Times New Roman"/>
          <w:color w:val="191919"/>
          <w:sz w:val="28"/>
          <w:szCs w:val="28"/>
        </w:rPr>
        <w:t>traumatic</w:t>
      </w:r>
      <w:proofErr w:type="spellEnd"/>
      <w:r w:rsidRPr="006D1921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6D1921">
        <w:rPr>
          <w:rFonts w:ascii="Times New Roman" w:hAnsi="Times New Roman" w:cs="Times New Roman"/>
          <w:color w:val="191919"/>
          <w:sz w:val="28"/>
          <w:szCs w:val="28"/>
        </w:rPr>
        <w:t>history</w:t>
      </w:r>
      <w:proofErr w:type="spellEnd"/>
      <w:r w:rsidRPr="006D1921">
        <w:rPr>
          <w:rFonts w:ascii="Times New Roman" w:hAnsi="Times New Roman" w:cs="Times New Roman"/>
          <w:color w:val="191919"/>
          <w:sz w:val="28"/>
          <w:szCs w:val="28"/>
        </w:rPr>
        <w:t xml:space="preserve"> and </w:t>
      </w:r>
      <w:proofErr w:type="spellStart"/>
      <w:r w:rsidRPr="006D1921">
        <w:rPr>
          <w:rFonts w:ascii="Times New Roman" w:hAnsi="Times New Roman" w:cs="Times New Roman"/>
          <w:color w:val="191919"/>
          <w:sz w:val="28"/>
          <w:szCs w:val="28"/>
        </w:rPr>
        <w:t>fifteen</w:t>
      </w:r>
      <w:proofErr w:type="spellEnd"/>
      <w:r w:rsidRPr="006D1921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6D1921">
        <w:rPr>
          <w:rFonts w:ascii="Times New Roman" w:hAnsi="Times New Roman" w:cs="Times New Roman"/>
          <w:color w:val="191919"/>
          <w:sz w:val="28"/>
          <w:szCs w:val="28"/>
        </w:rPr>
        <w:t>with</w:t>
      </w:r>
      <w:proofErr w:type="spellEnd"/>
      <w:r w:rsidRPr="006D1921">
        <w:rPr>
          <w:rFonts w:ascii="Times New Roman" w:hAnsi="Times New Roman" w:cs="Times New Roman"/>
          <w:color w:val="191919"/>
          <w:sz w:val="28"/>
          <w:szCs w:val="28"/>
        </w:rPr>
        <w:t xml:space="preserve"> no </w:t>
      </w:r>
      <w:proofErr w:type="spellStart"/>
      <w:r w:rsidRPr="006D1921">
        <w:rPr>
          <w:rFonts w:ascii="Times New Roman" w:hAnsi="Times New Roman" w:cs="Times New Roman"/>
          <w:color w:val="191919"/>
          <w:sz w:val="28"/>
          <w:szCs w:val="28"/>
        </w:rPr>
        <w:t>traumatic</w:t>
      </w:r>
      <w:proofErr w:type="spellEnd"/>
      <w:r w:rsidRPr="006D1921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6D1921">
        <w:rPr>
          <w:rFonts w:ascii="Times New Roman" w:hAnsi="Times New Roman" w:cs="Times New Roman"/>
          <w:color w:val="191919"/>
          <w:sz w:val="28"/>
          <w:szCs w:val="28"/>
        </w:rPr>
        <w:t>history</w:t>
      </w:r>
      <w:proofErr w:type="spellEnd"/>
      <w:r w:rsidRPr="006D1921">
        <w:rPr>
          <w:rFonts w:ascii="Times New Roman" w:hAnsi="Times New Roman" w:cs="Times New Roman"/>
          <w:color w:val="191919"/>
          <w:sz w:val="28"/>
          <w:szCs w:val="28"/>
        </w:rPr>
        <w:t xml:space="preserve">.  </w:t>
      </w:r>
    </w:p>
    <w:p w14:paraId="2386416E" w14:textId="77777777" w:rsidR="006D1921" w:rsidRPr="006D1921" w:rsidRDefault="006D1921" w:rsidP="00831B6D">
      <w:pPr>
        <w:rPr>
          <w:rFonts w:ascii="Times New Roman" w:hAnsi="Times New Roman" w:cs="Times New Roman"/>
          <w:color w:val="191919"/>
          <w:sz w:val="28"/>
          <w:szCs w:val="28"/>
        </w:rPr>
      </w:pPr>
    </w:p>
    <w:p w14:paraId="46E8CF20" w14:textId="0DF24F87" w:rsidR="00F63CB4" w:rsidRPr="006D1921" w:rsidRDefault="00405FBE" w:rsidP="00831B6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spellStart"/>
        <w:r w:rsidR="005370DC" w:rsidRPr="006D1921">
          <w:rPr>
            <w:rFonts w:ascii="Times New Roman" w:hAnsi="Times New Roman" w:cs="Times New Roman"/>
            <w:sz w:val="28"/>
            <w:szCs w:val="28"/>
          </w:rPr>
          <w:t>We</w:t>
        </w:r>
        <w:proofErr w:type="spellEnd"/>
      </w:hyperlink>
      <w:r w:rsidR="005370DC" w:rsidRPr="006D192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="005370DC" w:rsidRPr="006D1921">
          <w:rPr>
            <w:rFonts w:ascii="Times New Roman" w:hAnsi="Times New Roman" w:cs="Times New Roman"/>
            <w:sz w:val="28"/>
            <w:szCs w:val="28"/>
          </w:rPr>
          <w:t>analysed</w:t>
        </w:r>
        <w:proofErr w:type="spellEnd"/>
      </w:hyperlink>
      <w:r w:rsidR="005370DC" w:rsidRPr="006D192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370DC" w:rsidRPr="006D1921">
          <w:rPr>
            <w:rFonts w:ascii="Times New Roman" w:hAnsi="Times New Roman" w:cs="Times New Roman"/>
            <w:sz w:val="28"/>
            <w:szCs w:val="28"/>
          </w:rPr>
          <w:t>the</w:t>
        </w:r>
      </w:hyperlink>
      <w:r w:rsidR="005370DC" w:rsidRPr="006D192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spellStart"/>
        <w:r w:rsidR="005370DC" w:rsidRPr="006D1921">
          <w:rPr>
            <w:rFonts w:ascii="Times New Roman" w:hAnsi="Times New Roman" w:cs="Times New Roman"/>
            <w:sz w:val="28"/>
            <w:szCs w:val="28"/>
          </w:rPr>
          <w:t>results</w:t>
        </w:r>
        <w:proofErr w:type="spellEnd"/>
      </w:hyperlink>
      <w:r w:rsidR="005370DC" w:rsidRPr="006D192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370DC" w:rsidRPr="006D1921">
          <w:rPr>
            <w:rFonts w:ascii="Times New Roman" w:hAnsi="Times New Roman" w:cs="Times New Roman"/>
            <w:sz w:val="28"/>
            <w:szCs w:val="28"/>
          </w:rPr>
          <w:t>of</w:t>
        </w:r>
      </w:hyperlink>
      <w:r w:rsidR="005370DC" w:rsidRPr="006D192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spellStart"/>
        <w:r w:rsidR="005370DC" w:rsidRPr="006D1921">
          <w:rPr>
            <w:rFonts w:ascii="Times New Roman" w:hAnsi="Times New Roman" w:cs="Times New Roman"/>
            <w:sz w:val="28"/>
            <w:szCs w:val="28"/>
          </w:rPr>
          <w:t>different</w:t>
        </w:r>
        <w:proofErr w:type="spellEnd"/>
      </w:hyperlink>
      <w:r w:rsidR="005370DC" w:rsidRPr="006D192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spellStart"/>
        <w:r w:rsidR="005370DC" w:rsidRPr="006D1921">
          <w:rPr>
            <w:rFonts w:ascii="Times New Roman" w:hAnsi="Times New Roman" w:cs="Times New Roman"/>
            <w:sz w:val="28"/>
            <w:szCs w:val="28"/>
          </w:rPr>
          <w:t>examinations</w:t>
        </w:r>
        <w:proofErr w:type="spellEnd"/>
      </w:hyperlink>
      <w:r w:rsidR="005370DC" w:rsidRPr="006D1921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5370DC" w:rsidRPr="006D1921">
          <w:rPr>
            <w:rFonts w:ascii="Times New Roman" w:hAnsi="Times New Roman" w:cs="Times New Roman"/>
            <w:sz w:val="28"/>
            <w:szCs w:val="28"/>
          </w:rPr>
          <w:t>complaints</w:t>
        </w:r>
      </w:hyperlink>
      <w:r w:rsidR="005370DC" w:rsidRPr="006D192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5370DC" w:rsidRPr="006D1921">
          <w:rPr>
            <w:rFonts w:ascii="Times New Roman" w:hAnsi="Times New Roman" w:cs="Times New Roman"/>
            <w:sz w:val="28"/>
            <w:szCs w:val="28"/>
          </w:rPr>
          <w:t>of</w:t>
        </w:r>
      </w:hyperlink>
      <w:r w:rsidR="005370DC" w:rsidRPr="006D192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5370DC" w:rsidRPr="006D1921">
          <w:rPr>
            <w:rFonts w:ascii="Times New Roman" w:hAnsi="Times New Roman" w:cs="Times New Roman"/>
            <w:sz w:val="28"/>
            <w:szCs w:val="28"/>
          </w:rPr>
          <w:t>the</w:t>
        </w:r>
      </w:hyperlink>
      <w:r w:rsidR="005370DC" w:rsidRPr="006D1921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5370DC" w:rsidRPr="006D1921">
          <w:rPr>
            <w:rFonts w:ascii="Times New Roman" w:hAnsi="Times New Roman" w:cs="Times New Roman"/>
            <w:sz w:val="28"/>
            <w:szCs w:val="28"/>
          </w:rPr>
          <w:t>patients</w:t>
        </w:r>
      </w:hyperlink>
      <w:r w:rsidR="005370DC" w:rsidRPr="006D1921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proofErr w:type="spellStart"/>
        <w:r w:rsidR="005370DC" w:rsidRPr="006D1921">
          <w:rPr>
            <w:rFonts w:ascii="Times New Roman" w:hAnsi="Times New Roman" w:cs="Times New Roman"/>
            <w:sz w:val="28"/>
            <w:szCs w:val="28"/>
          </w:rPr>
          <w:t>audiometry</w:t>
        </w:r>
        <w:proofErr w:type="spellEnd"/>
      </w:hyperlink>
      <w:r w:rsidR="005370DC" w:rsidRPr="006D1921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proofErr w:type="spellStart"/>
        <w:r w:rsidR="005370DC" w:rsidRPr="006D1921">
          <w:rPr>
            <w:rFonts w:ascii="Times New Roman" w:hAnsi="Times New Roman" w:cs="Times New Roman"/>
            <w:sz w:val="28"/>
            <w:szCs w:val="28"/>
          </w:rPr>
          <w:t>imagery</w:t>
        </w:r>
        <w:proofErr w:type="spellEnd"/>
      </w:hyperlink>
      <w:r w:rsidR="005370DC" w:rsidRPr="006D1921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5370DC" w:rsidRPr="006D1921">
          <w:rPr>
            <w:rFonts w:ascii="Times New Roman" w:hAnsi="Times New Roman" w:cs="Times New Roman"/>
            <w:sz w:val="28"/>
            <w:szCs w:val="28"/>
          </w:rPr>
          <w:t>by</w:t>
        </w:r>
      </w:hyperlink>
      <w:r w:rsidR="005370DC" w:rsidRPr="006D1921">
        <w:rPr>
          <w:rFonts w:ascii="Times New Roman" w:hAnsi="Times New Roman" w:cs="Times New Roman"/>
          <w:sz w:val="28"/>
          <w:szCs w:val="28"/>
        </w:rPr>
        <w:t xml:space="preserve"> </w:t>
      </w:r>
      <w:r w:rsidR="006D1921">
        <w:rPr>
          <w:rFonts w:ascii="Times New Roman" w:hAnsi="Times New Roman" w:cs="Times New Roman"/>
          <w:sz w:val="28"/>
          <w:szCs w:val="28"/>
        </w:rPr>
        <w:t>CT</w:t>
      </w:r>
      <w:r w:rsidR="005370DC" w:rsidRPr="006D1921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5370DC" w:rsidRPr="006D1921">
          <w:rPr>
            <w:rFonts w:ascii="Times New Roman" w:hAnsi="Times New Roman" w:cs="Times New Roman"/>
            <w:sz w:val="28"/>
            <w:szCs w:val="28"/>
          </w:rPr>
          <w:t>scan</w:t>
        </w:r>
      </w:hyperlink>
      <w:r w:rsidR="005370DC" w:rsidRPr="006D1921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5370DC" w:rsidRPr="006D1921">
          <w:rPr>
            <w:rFonts w:ascii="Times New Roman" w:hAnsi="Times New Roman" w:cs="Times New Roman"/>
            <w:sz w:val="28"/>
            <w:szCs w:val="28"/>
          </w:rPr>
          <w:t>and</w:t>
        </w:r>
      </w:hyperlink>
      <w:r w:rsidR="00D83815" w:rsidRPr="006D1921">
        <w:rPr>
          <w:rFonts w:ascii="Times New Roman" w:hAnsi="Times New Roman" w:cs="Times New Roman"/>
          <w:sz w:val="28"/>
          <w:szCs w:val="28"/>
        </w:rPr>
        <w:t>/</w:t>
      </w:r>
      <w:hyperlink r:id="rId21" w:history="1">
        <w:r w:rsidR="005370DC" w:rsidRPr="006D1921">
          <w:rPr>
            <w:rFonts w:ascii="Times New Roman" w:hAnsi="Times New Roman" w:cs="Times New Roman"/>
            <w:sz w:val="28"/>
            <w:szCs w:val="28"/>
          </w:rPr>
          <w:t>or</w:t>
        </w:r>
      </w:hyperlink>
      <w:r w:rsidR="005370DC" w:rsidRPr="006D1921">
        <w:rPr>
          <w:rFonts w:ascii="Times New Roman" w:hAnsi="Times New Roman" w:cs="Times New Roman"/>
          <w:sz w:val="28"/>
          <w:szCs w:val="28"/>
        </w:rPr>
        <w:t xml:space="preserve"> </w:t>
      </w:r>
      <w:r w:rsidR="00D83815" w:rsidRPr="006D1921">
        <w:rPr>
          <w:rFonts w:ascii="Times New Roman" w:hAnsi="Times New Roman" w:cs="Times New Roman"/>
          <w:sz w:val="28"/>
          <w:szCs w:val="28"/>
        </w:rPr>
        <w:t>by MRI</w:t>
      </w:r>
      <w:r w:rsidR="005370DC" w:rsidRPr="006D1921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proofErr w:type="spellStart"/>
        <w:r w:rsidR="005370DC" w:rsidRPr="006D1921">
          <w:rPr>
            <w:rFonts w:ascii="Times New Roman" w:hAnsi="Times New Roman" w:cs="Times New Roman"/>
            <w:sz w:val="28"/>
            <w:szCs w:val="28"/>
          </w:rPr>
          <w:t>vestibular</w:t>
        </w:r>
        <w:proofErr w:type="spellEnd"/>
      </w:hyperlink>
      <w:r w:rsidR="005370DC" w:rsidRPr="006D1921">
        <w:rPr>
          <w:rFonts w:ascii="Times New Roman" w:hAnsi="Times New Roman" w:cs="Times New Roman"/>
          <w:sz w:val="28"/>
          <w:szCs w:val="28"/>
        </w:rPr>
        <w:t xml:space="preserve"> b</w:t>
      </w:r>
      <w:hyperlink r:id="rId23" w:history="1">
        <w:r w:rsidR="005370DC" w:rsidRPr="006D1921">
          <w:rPr>
            <w:rFonts w:ascii="Times New Roman" w:hAnsi="Times New Roman" w:cs="Times New Roman"/>
            <w:sz w:val="28"/>
            <w:szCs w:val="28"/>
          </w:rPr>
          <w:t>alance</w:t>
        </w:r>
      </w:hyperlink>
      <w:r w:rsidR="005370DC" w:rsidRPr="006D1921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proofErr w:type="spellStart"/>
        <w:r w:rsidR="005370DC" w:rsidRPr="006D1921">
          <w:rPr>
            <w:rFonts w:ascii="Times New Roman" w:hAnsi="Times New Roman" w:cs="Times New Roman"/>
            <w:sz w:val="28"/>
            <w:szCs w:val="28"/>
          </w:rPr>
          <w:t>sheet</w:t>
        </w:r>
        <w:proofErr w:type="spellEnd"/>
      </w:hyperlink>
      <w:r w:rsidR="005370DC" w:rsidRPr="006D1921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proofErr w:type="spellStart"/>
        <w:r w:rsidR="005370DC" w:rsidRPr="006D1921">
          <w:rPr>
            <w:rFonts w:ascii="Times New Roman" w:hAnsi="Times New Roman" w:cs="Times New Roman"/>
            <w:sz w:val="28"/>
            <w:szCs w:val="28"/>
          </w:rPr>
          <w:t>including</w:t>
        </w:r>
        <w:proofErr w:type="spellEnd"/>
      </w:hyperlink>
      <w:r w:rsidR="005370DC" w:rsidRPr="006D1921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5370DC" w:rsidRPr="006D1921">
          <w:rPr>
            <w:rFonts w:ascii="Times New Roman" w:hAnsi="Times New Roman" w:cs="Times New Roman"/>
            <w:sz w:val="28"/>
            <w:szCs w:val="28"/>
          </w:rPr>
          <w:t>c</w:t>
        </w:r>
      </w:hyperlink>
      <w:r w:rsidR="005370DC" w:rsidRPr="006D1921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5370DC" w:rsidRPr="006D1921">
          <w:rPr>
            <w:rFonts w:ascii="Times New Roman" w:hAnsi="Times New Roman" w:cs="Times New Roman"/>
            <w:sz w:val="28"/>
            <w:szCs w:val="28"/>
          </w:rPr>
          <w:t>and</w:t>
        </w:r>
      </w:hyperlink>
      <w:r w:rsidR="005370DC" w:rsidRPr="006D1921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="005370DC" w:rsidRPr="006D1921">
          <w:rPr>
            <w:rFonts w:ascii="Times New Roman" w:hAnsi="Times New Roman" w:cs="Times New Roman"/>
            <w:sz w:val="28"/>
            <w:szCs w:val="28"/>
          </w:rPr>
          <w:t>o</w:t>
        </w:r>
      </w:hyperlink>
      <w:r w:rsidR="005370DC" w:rsidRPr="006D1921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proofErr w:type="spellStart"/>
        <w:r w:rsidR="005370DC" w:rsidRPr="006D1921">
          <w:rPr>
            <w:rFonts w:ascii="Times New Roman" w:hAnsi="Times New Roman" w:cs="Times New Roman"/>
            <w:sz w:val="28"/>
            <w:szCs w:val="28"/>
          </w:rPr>
          <w:t>vemps</w:t>
        </w:r>
        <w:proofErr w:type="spellEnd"/>
      </w:hyperlink>
      <w:r w:rsidR="006D1921">
        <w:rPr>
          <w:rFonts w:ascii="Times New Roman" w:hAnsi="Times New Roman" w:cs="Times New Roman"/>
          <w:sz w:val="28"/>
          <w:szCs w:val="28"/>
        </w:rPr>
        <w:t>,</w:t>
      </w:r>
      <w:r w:rsidR="005370DC" w:rsidRPr="006D1921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="005370DC" w:rsidRPr="006D1921">
          <w:rPr>
            <w:rFonts w:ascii="Times New Roman" w:hAnsi="Times New Roman" w:cs="Times New Roman"/>
            <w:sz w:val="28"/>
            <w:szCs w:val="28"/>
          </w:rPr>
          <w:t>and</w:t>
        </w:r>
      </w:hyperlink>
      <w:r w:rsidR="005370DC" w:rsidRPr="006D1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815" w:rsidRPr="006D1921">
        <w:rPr>
          <w:rFonts w:ascii="Times New Roman" w:hAnsi="Times New Roman" w:cs="Times New Roman"/>
          <w:sz w:val="28"/>
          <w:szCs w:val="28"/>
        </w:rPr>
        <w:t>per</w:t>
      </w:r>
      <w:r w:rsidR="006D1921">
        <w:rPr>
          <w:rFonts w:ascii="Times New Roman" w:hAnsi="Times New Roman" w:cs="Times New Roman"/>
          <w:sz w:val="28"/>
          <w:szCs w:val="28"/>
        </w:rPr>
        <w:t>i</w:t>
      </w:r>
      <w:r w:rsidR="00D83815" w:rsidRPr="006D1921">
        <w:rPr>
          <w:rFonts w:ascii="Times New Roman" w:hAnsi="Times New Roman" w:cs="Times New Roman"/>
          <w:sz w:val="28"/>
          <w:szCs w:val="28"/>
        </w:rPr>
        <w:t>operative</w:t>
      </w:r>
      <w:proofErr w:type="spellEnd"/>
      <w:r w:rsidR="00D83815" w:rsidRPr="006D1921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proofErr w:type="spellStart"/>
        <w:r w:rsidR="005370DC" w:rsidRPr="006D1921">
          <w:rPr>
            <w:rFonts w:ascii="Times New Roman" w:hAnsi="Times New Roman" w:cs="Times New Roman"/>
            <w:sz w:val="28"/>
            <w:szCs w:val="28"/>
          </w:rPr>
          <w:t>discoveries</w:t>
        </w:r>
        <w:proofErr w:type="spellEnd"/>
      </w:hyperlink>
      <w:r w:rsidR="005370DC" w:rsidRPr="006D1921">
        <w:rPr>
          <w:rFonts w:ascii="Times New Roman" w:hAnsi="Times New Roman" w:cs="Times New Roman"/>
          <w:sz w:val="28"/>
          <w:szCs w:val="28"/>
        </w:rPr>
        <w:t xml:space="preserve">. </w:t>
      </w:r>
      <w:hyperlink r:id="rId32" w:history="1">
        <w:r w:rsidR="00D83815" w:rsidRPr="006D1921">
          <w:rPr>
            <w:rFonts w:ascii="Times New Roman" w:hAnsi="Times New Roman" w:cs="Times New Roman"/>
            <w:sz w:val="28"/>
            <w:szCs w:val="28"/>
          </w:rPr>
          <w:t>A</w:t>
        </w:r>
        <w:r w:rsidR="005370DC" w:rsidRPr="006D1921">
          <w:rPr>
            <w:rFonts w:ascii="Times New Roman" w:hAnsi="Times New Roman" w:cs="Times New Roman"/>
            <w:sz w:val="28"/>
            <w:szCs w:val="28"/>
          </w:rPr>
          <w:t>ll</w:t>
        </w:r>
      </w:hyperlink>
      <w:r w:rsidR="005370DC" w:rsidRPr="006D1921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proofErr w:type="spellStart"/>
        <w:r w:rsidR="005370DC" w:rsidRPr="006D1921">
          <w:rPr>
            <w:rFonts w:ascii="Times New Roman" w:hAnsi="Times New Roman" w:cs="Times New Roman"/>
            <w:sz w:val="28"/>
            <w:szCs w:val="28"/>
          </w:rPr>
          <w:t>that</w:t>
        </w:r>
        <w:proofErr w:type="spellEnd"/>
      </w:hyperlink>
      <w:r w:rsidR="005370DC" w:rsidRPr="006D1921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proofErr w:type="spellStart"/>
        <w:r w:rsidR="005370DC" w:rsidRPr="006D1921">
          <w:rPr>
            <w:rFonts w:ascii="Times New Roman" w:hAnsi="Times New Roman" w:cs="Times New Roman"/>
            <w:sz w:val="28"/>
            <w:szCs w:val="28"/>
          </w:rPr>
          <w:t>was</w:t>
        </w:r>
        <w:proofErr w:type="spellEnd"/>
      </w:hyperlink>
      <w:r w:rsidR="005370DC" w:rsidRPr="006D1921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proofErr w:type="spellStart"/>
        <w:r w:rsidR="00D83815" w:rsidRPr="006D1921">
          <w:rPr>
            <w:rFonts w:ascii="Times New Roman" w:hAnsi="Times New Roman" w:cs="Times New Roman"/>
            <w:sz w:val="28"/>
            <w:szCs w:val="28"/>
          </w:rPr>
          <w:t>correlated</w:t>
        </w:r>
        <w:proofErr w:type="spellEnd"/>
      </w:hyperlink>
      <w:r w:rsidR="005370DC" w:rsidRPr="006D1921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proofErr w:type="spellStart"/>
        <w:r w:rsidR="00D83815" w:rsidRPr="006D1921">
          <w:rPr>
            <w:rFonts w:ascii="Times New Roman" w:hAnsi="Times New Roman" w:cs="Times New Roman"/>
            <w:sz w:val="28"/>
            <w:szCs w:val="28"/>
          </w:rPr>
          <w:t>with</w:t>
        </w:r>
        <w:proofErr w:type="spellEnd"/>
        <w:r w:rsidR="00D83815" w:rsidRPr="006D1921">
          <w:rPr>
            <w:rFonts w:ascii="Times New Roman" w:hAnsi="Times New Roman" w:cs="Times New Roman"/>
            <w:sz w:val="28"/>
            <w:szCs w:val="28"/>
          </w:rPr>
          <w:t xml:space="preserve"> the</w:t>
        </w:r>
      </w:hyperlink>
      <w:r w:rsidR="005370DC" w:rsidRPr="006D1921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proofErr w:type="spellStart"/>
        <w:r w:rsidR="005370DC" w:rsidRPr="006D1921">
          <w:rPr>
            <w:rFonts w:ascii="Times New Roman" w:hAnsi="Times New Roman" w:cs="Times New Roman"/>
            <w:sz w:val="28"/>
            <w:szCs w:val="28"/>
          </w:rPr>
          <w:t>results</w:t>
        </w:r>
        <w:proofErr w:type="spellEnd"/>
      </w:hyperlink>
      <w:r w:rsidR="005370DC" w:rsidRPr="006D1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921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="006D1921">
        <w:rPr>
          <w:rFonts w:ascii="Times New Roman" w:hAnsi="Times New Roman" w:cs="Times New Roman"/>
          <w:sz w:val="28"/>
          <w:szCs w:val="28"/>
        </w:rPr>
        <w:t xml:space="preserve"> the</w:t>
      </w:r>
      <w:r w:rsidR="00D83815" w:rsidRPr="006D1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815" w:rsidRPr="006D1921">
        <w:rPr>
          <w:rFonts w:ascii="Times New Roman" w:hAnsi="Times New Roman" w:cs="Times New Roman"/>
          <w:sz w:val="28"/>
          <w:szCs w:val="28"/>
        </w:rPr>
        <w:t>immediate</w:t>
      </w:r>
      <w:proofErr w:type="spellEnd"/>
      <w:r w:rsidR="00D83815" w:rsidRPr="006D1921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proofErr w:type="spellStart"/>
        <w:r w:rsidR="005370DC" w:rsidRPr="006D1921">
          <w:rPr>
            <w:rFonts w:ascii="Times New Roman" w:hAnsi="Times New Roman" w:cs="Times New Roman"/>
            <w:sz w:val="28"/>
            <w:szCs w:val="28"/>
          </w:rPr>
          <w:t>post</w:t>
        </w:r>
      </w:hyperlink>
      <w:r w:rsidR="00D83815" w:rsidRPr="006D1921">
        <w:rPr>
          <w:rFonts w:ascii="Times New Roman" w:hAnsi="Times New Roman" w:cs="Times New Roman"/>
          <w:sz w:val="28"/>
          <w:szCs w:val="28"/>
        </w:rPr>
        <w:t>surgical</w:t>
      </w:r>
      <w:proofErr w:type="spellEnd"/>
      <w:r w:rsidR="00D83815" w:rsidRPr="006D1921">
        <w:rPr>
          <w:rFonts w:ascii="Times New Roman" w:hAnsi="Times New Roman" w:cs="Times New Roman"/>
          <w:sz w:val="28"/>
          <w:szCs w:val="28"/>
        </w:rPr>
        <w:t xml:space="preserve"> situation</w:t>
      </w:r>
      <w:r w:rsidR="006D1921">
        <w:rPr>
          <w:rFonts w:ascii="Times New Roman" w:hAnsi="Times New Roman" w:cs="Times New Roman"/>
          <w:sz w:val="28"/>
          <w:szCs w:val="28"/>
        </w:rPr>
        <w:t xml:space="preserve"> and at</w:t>
      </w:r>
      <w:r w:rsidR="00D83815" w:rsidRPr="006D1921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="005370DC" w:rsidRPr="006D1921">
          <w:rPr>
            <w:rFonts w:ascii="Times New Roman" w:hAnsi="Times New Roman" w:cs="Times New Roman"/>
            <w:sz w:val="28"/>
            <w:szCs w:val="28"/>
          </w:rPr>
          <w:t>one</w:t>
        </w:r>
      </w:hyperlink>
      <w:r w:rsidR="005370DC" w:rsidRPr="006D1921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proofErr w:type="spellStart"/>
        <w:r w:rsidR="005370DC" w:rsidRPr="006D1921">
          <w:rPr>
            <w:rFonts w:ascii="Times New Roman" w:hAnsi="Times New Roman" w:cs="Times New Roman"/>
            <w:sz w:val="28"/>
            <w:szCs w:val="28"/>
          </w:rPr>
          <w:t>year</w:t>
        </w:r>
        <w:proofErr w:type="spellEnd"/>
      </w:hyperlink>
      <w:r w:rsidR="005370DC" w:rsidRPr="006D1921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="005370DC" w:rsidRPr="006D1921">
          <w:rPr>
            <w:rFonts w:ascii="Times New Roman" w:hAnsi="Times New Roman" w:cs="Times New Roman"/>
            <w:sz w:val="28"/>
            <w:szCs w:val="28"/>
          </w:rPr>
          <w:t>and</w:t>
        </w:r>
      </w:hyperlink>
      <w:r w:rsidR="005370DC" w:rsidRPr="006D1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815" w:rsidRPr="006D1921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="005370DC" w:rsidRPr="006D1921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proofErr w:type="spellStart"/>
        <w:r w:rsidR="005370DC" w:rsidRPr="006D1921">
          <w:rPr>
            <w:rFonts w:ascii="Times New Roman" w:hAnsi="Times New Roman" w:cs="Times New Roman"/>
            <w:sz w:val="28"/>
            <w:szCs w:val="28"/>
          </w:rPr>
          <w:t>years</w:t>
        </w:r>
        <w:proofErr w:type="spellEnd"/>
      </w:hyperlink>
      <w:r w:rsidR="00D83815" w:rsidRPr="006D1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815" w:rsidRPr="006D1921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="00D83815" w:rsidRPr="006D1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815" w:rsidRPr="006D1921">
        <w:rPr>
          <w:rFonts w:ascii="Times New Roman" w:hAnsi="Times New Roman" w:cs="Times New Roman"/>
          <w:sz w:val="28"/>
          <w:szCs w:val="28"/>
        </w:rPr>
        <w:t>surgery</w:t>
      </w:r>
      <w:proofErr w:type="spellEnd"/>
      <w:r w:rsidR="00D83815" w:rsidRPr="006D1921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D83815" w:rsidRPr="006D1921">
        <w:rPr>
          <w:rFonts w:ascii="Times New Roman" w:hAnsi="Times New Roman" w:cs="Times New Roman"/>
          <w:sz w:val="28"/>
          <w:szCs w:val="28"/>
        </w:rPr>
        <w:t>Findings</w:t>
      </w:r>
      <w:proofErr w:type="spellEnd"/>
      <w:r w:rsidR="00D83815" w:rsidRPr="006D1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815" w:rsidRPr="006D1921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="00D83815" w:rsidRPr="006D1921">
        <w:rPr>
          <w:rFonts w:ascii="Times New Roman" w:hAnsi="Times New Roman" w:cs="Times New Roman"/>
          <w:sz w:val="28"/>
          <w:szCs w:val="28"/>
        </w:rPr>
        <w:t xml:space="preserve"> help the surgeon t</w:t>
      </w:r>
      <w:r w:rsidR="000861DE" w:rsidRPr="006D1921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="006D1921">
        <w:rPr>
          <w:rFonts w:ascii="Times New Roman" w:hAnsi="Times New Roman" w:cs="Times New Roman"/>
          <w:sz w:val="28"/>
          <w:szCs w:val="28"/>
        </w:rPr>
        <w:t>m</w:t>
      </w:r>
      <w:r w:rsidR="000861DE" w:rsidRPr="006D1921">
        <w:rPr>
          <w:rFonts w:ascii="Times New Roman" w:hAnsi="Times New Roman" w:cs="Times New Roman"/>
          <w:sz w:val="28"/>
          <w:szCs w:val="28"/>
        </w:rPr>
        <w:t>ake</w:t>
      </w:r>
      <w:proofErr w:type="spellEnd"/>
      <w:r w:rsidR="000861DE" w:rsidRPr="006D1921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0861DE" w:rsidRPr="006D1921">
        <w:rPr>
          <w:rFonts w:ascii="Times New Roman" w:hAnsi="Times New Roman" w:cs="Times New Roman"/>
          <w:sz w:val="28"/>
          <w:szCs w:val="28"/>
        </w:rPr>
        <w:t>decision</w:t>
      </w:r>
      <w:proofErr w:type="spellEnd"/>
      <w:r w:rsidR="000861DE" w:rsidRPr="006D1921">
        <w:rPr>
          <w:rFonts w:ascii="Times New Roman" w:hAnsi="Times New Roman" w:cs="Times New Roman"/>
          <w:sz w:val="28"/>
          <w:szCs w:val="28"/>
        </w:rPr>
        <w:t xml:space="preserve"> for a </w:t>
      </w:r>
      <w:proofErr w:type="spellStart"/>
      <w:r w:rsidR="00D83815" w:rsidRPr="006D1921">
        <w:rPr>
          <w:rFonts w:ascii="Times New Roman" w:hAnsi="Times New Roman" w:cs="Times New Roman"/>
          <w:sz w:val="28"/>
          <w:szCs w:val="28"/>
        </w:rPr>
        <w:t>surgical</w:t>
      </w:r>
      <w:proofErr w:type="spellEnd"/>
      <w:r w:rsidR="00D83815" w:rsidRPr="006D1921">
        <w:rPr>
          <w:rFonts w:ascii="Times New Roman" w:hAnsi="Times New Roman" w:cs="Times New Roman"/>
          <w:sz w:val="28"/>
          <w:szCs w:val="28"/>
        </w:rPr>
        <w:t xml:space="preserve"> exploration of the middle </w:t>
      </w:r>
      <w:proofErr w:type="spellStart"/>
      <w:r w:rsidR="00D83815" w:rsidRPr="006D1921">
        <w:rPr>
          <w:rFonts w:ascii="Times New Roman" w:hAnsi="Times New Roman" w:cs="Times New Roman"/>
          <w:sz w:val="28"/>
          <w:szCs w:val="28"/>
        </w:rPr>
        <w:t>ear</w:t>
      </w:r>
      <w:proofErr w:type="spellEnd"/>
      <w:r w:rsidR="00D83815" w:rsidRPr="006D1921">
        <w:rPr>
          <w:rFonts w:ascii="Times New Roman" w:hAnsi="Times New Roman" w:cs="Times New Roman"/>
          <w:sz w:val="28"/>
          <w:szCs w:val="28"/>
        </w:rPr>
        <w:t>.</w:t>
      </w:r>
    </w:p>
    <w:p w14:paraId="6C5ED41E" w14:textId="77777777" w:rsidR="00831B6D" w:rsidRPr="006D1921" w:rsidRDefault="00831B6D" w:rsidP="00831B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31B6D" w:rsidRPr="006D1921" w:rsidSect="009F15C2">
      <w:pgSz w:w="11900" w:h="16840"/>
      <w:pgMar w:top="1440" w:right="720" w:bottom="878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66B97"/>
    <w:multiLevelType w:val="hybridMultilevel"/>
    <w:tmpl w:val="7EDAECAE"/>
    <w:lvl w:ilvl="0" w:tplc="BA84F2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6D"/>
    <w:rsid w:val="000356F6"/>
    <w:rsid w:val="000861DE"/>
    <w:rsid w:val="003A26C0"/>
    <w:rsid w:val="00405FBE"/>
    <w:rsid w:val="005370DC"/>
    <w:rsid w:val="006D1921"/>
    <w:rsid w:val="00831B6D"/>
    <w:rsid w:val="009F15C2"/>
    <w:rsid w:val="00D83815"/>
    <w:rsid w:val="00F6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15FA6"/>
  <w14:defaultImageDpi w14:val="300"/>
  <w15:docId w15:val="{6107A376-4306-4EB0-A2C4-8F8C381B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6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pons.com/traduction/anglais-fran%C3%A7ais/results" TargetMode="External"/><Relationship Id="rId13" Type="http://schemas.openxmlformats.org/officeDocument/2006/relationships/hyperlink" Target="https://fr.pons.com/traduction/anglais-fran%C3%A7ais/of" TargetMode="External"/><Relationship Id="rId18" Type="http://schemas.openxmlformats.org/officeDocument/2006/relationships/hyperlink" Target="https://fr.pons.com/traduction/anglais-fran%C3%A7ais/by" TargetMode="External"/><Relationship Id="rId26" Type="http://schemas.openxmlformats.org/officeDocument/2006/relationships/hyperlink" Target="https://fr.pons.com/traduction/anglais-fran%C3%A7ais/c" TargetMode="External"/><Relationship Id="rId39" Type="http://schemas.openxmlformats.org/officeDocument/2006/relationships/hyperlink" Target="https://fr.pons.com/traduction/anglais-fran%C3%A7ais/on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r.pons.com/traduction/anglais-fran%C3%A7ais/or" TargetMode="External"/><Relationship Id="rId34" Type="http://schemas.openxmlformats.org/officeDocument/2006/relationships/hyperlink" Target="https://fr.pons.com/traduction/anglais-fran%C3%A7ais/was" TargetMode="External"/><Relationship Id="rId42" Type="http://schemas.openxmlformats.org/officeDocument/2006/relationships/hyperlink" Target="https://fr.pons.com/traduction/anglais-fran%C3%A7ais/years" TargetMode="External"/><Relationship Id="rId7" Type="http://schemas.openxmlformats.org/officeDocument/2006/relationships/hyperlink" Target="https://fr.pons.com/traduction/anglais-fran%C3%A7ais/the" TargetMode="External"/><Relationship Id="rId12" Type="http://schemas.openxmlformats.org/officeDocument/2006/relationships/hyperlink" Target="https://fr.pons.com/traduction/anglais-fran%C3%A7ais/complaints" TargetMode="External"/><Relationship Id="rId17" Type="http://schemas.openxmlformats.org/officeDocument/2006/relationships/hyperlink" Target="https://fr.pons.com/traduction/anglais-fran%C3%A7ais/imagery" TargetMode="External"/><Relationship Id="rId25" Type="http://schemas.openxmlformats.org/officeDocument/2006/relationships/hyperlink" Target="https://fr.pons.com/traduction/anglais-fran%C3%A7ais/including" TargetMode="External"/><Relationship Id="rId33" Type="http://schemas.openxmlformats.org/officeDocument/2006/relationships/hyperlink" Target="https://fr.pons.com/traduction/anglais-fran%C3%A7ais/that" TargetMode="External"/><Relationship Id="rId38" Type="http://schemas.openxmlformats.org/officeDocument/2006/relationships/hyperlink" Target="https://fr.pons.com/traduction/anglais-fran%C3%A7ais/po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pons.com/traduction/anglais-fran%C3%A7ais/audiometry" TargetMode="External"/><Relationship Id="rId20" Type="http://schemas.openxmlformats.org/officeDocument/2006/relationships/hyperlink" Target="https://fr.pons.com/traduction/anglais-fran%C3%A7ais/and" TargetMode="External"/><Relationship Id="rId29" Type="http://schemas.openxmlformats.org/officeDocument/2006/relationships/hyperlink" Target="https://fr.pons.com/traduction/anglais-fran%C3%A7ais/vemps" TargetMode="External"/><Relationship Id="rId41" Type="http://schemas.openxmlformats.org/officeDocument/2006/relationships/hyperlink" Target="https://fr.pons.com/traduction/anglais-fran%C3%A7ais/an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r.pons.com/traduction/anglais-fran%C3%A7ais/analysed" TargetMode="External"/><Relationship Id="rId11" Type="http://schemas.openxmlformats.org/officeDocument/2006/relationships/hyperlink" Target="https://fr.pons.com/traduction/anglais-fran%C3%A7ais/examinations" TargetMode="External"/><Relationship Id="rId24" Type="http://schemas.openxmlformats.org/officeDocument/2006/relationships/hyperlink" Target="https://fr.pons.com/traduction/anglais-fran%C3%A7ais/sheet" TargetMode="External"/><Relationship Id="rId32" Type="http://schemas.openxmlformats.org/officeDocument/2006/relationships/hyperlink" Target="https://fr.pons.com/traduction/anglais-fran%C3%A7ais/all" TargetMode="External"/><Relationship Id="rId37" Type="http://schemas.openxmlformats.org/officeDocument/2006/relationships/hyperlink" Target="https://fr.pons.com/traduction/anglais-fran%C3%A7ais/results" TargetMode="External"/><Relationship Id="rId40" Type="http://schemas.openxmlformats.org/officeDocument/2006/relationships/hyperlink" Target="https://fr.pons.com/traduction/anglais-fran%C3%A7ais/year" TargetMode="External"/><Relationship Id="rId5" Type="http://schemas.openxmlformats.org/officeDocument/2006/relationships/hyperlink" Target="https://fr.pons.com/traduction/anglais-fran%C3%A7ais/we" TargetMode="External"/><Relationship Id="rId15" Type="http://schemas.openxmlformats.org/officeDocument/2006/relationships/hyperlink" Target="https://fr.pons.com/traduction/anglais-fran%C3%A7ais/patients" TargetMode="External"/><Relationship Id="rId23" Type="http://schemas.openxmlformats.org/officeDocument/2006/relationships/hyperlink" Target="https://fr.pons.com/traduction/anglais-fran%C3%A7ais/alance" TargetMode="External"/><Relationship Id="rId28" Type="http://schemas.openxmlformats.org/officeDocument/2006/relationships/hyperlink" Target="https://fr.pons.com/traduction/anglais-fran%C3%A7ais/o" TargetMode="External"/><Relationship Id="rId36" Type="http://schemas.openxmlformats.org/officeDocument/2006/relationships/hyperlink" Target="https://fr.pons.com/traduction/anglais-fran%C3%A7ais/in" TargetMode="External"/><Relationship Id="rId10" Type="http://schemas.openxmlformats.org/officeDocument/2006/relationships/hyperlink" Target="https://fr.pons.com/traduction/anglais-fran%C3%A7ais/different" TargetMode="External"/><Relationship Id="rId19" Type="http://schemas.openxmlformats.org/officeDocument/2006/relationships/hyperlink" Target="https://fr.pons.com/traduction/anglais-fran%C3%A7ais/scan" TargetMode="External"/><Relationship Id="rId31" Type="http://schemas.openxmlformats.org/officeDocument/2006/relationships/hyperlink" Target="https://fr.pons.com/traduction/anglais-fran%C3%A7ais/discoveries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r.pons.com/traduction/anglais-fran%C3%A7ais/of" TargetMode="External"/><Relationship Id="rId14" Type="http://schemas.openxmlformats.org/officeDocument/2006/relationships/hyperlink" Target="https://fr.pons.com/traduction/anglais-fran%C3%A7ais/the" TargetMode="External"/><Relationship Id="rId22" Type="http://schemas.openxmlformats.org/officeDocument/2006/relationships/hyperlink" Target="https://fr.pons.com/traduction/anglais-fran%C3%A7ais/vestibular" TargetMode="External"/><Relationship Id="rId27" Type="http://schemas.openxmlformats.org/officeDocument/2006/relationships/hyperlink" Target="https://fr.pons.com/traduction/anglais-fran%C3%A7ais/and" TargetMode="External"/><Relationship Id="rId30" Type="http://schemas.openxmlformats.org/officeDocument/2006/relationships/hyperlink" Target="https://fr.pons.com/traduction/anglais-fran%C3%A7ais/and" TargetMode="External"/><Relationship Id="rId35" Type="http://schemas.openxmlformats.org/officeDocument/2006/relationships/hyperlink" Target="https://fr.pons.com/traduction/anglais-fran%C3%A7ais/corr%C3%A9l%C3%A9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DECAT MONIQUE</dc:creator>
  <cp:keywords/>
  <dc:description/>
  <cp:lastModifiedBy>Mary</cp:lastModifiedBy>
  <cp:revision>5</cp:revision>
  <cp:lastPrinted>2017-12-07T13:45:00Z</cp:lastPrinted>
  <dcterms:created xsi:type="dcterms:W3CDTF">2017-12-07T13:45:00Z</dcterms:created>
  <dcterms:modified xsi:type="dcterms:W3CDTF">2018-01-16T19:41:00Z</dcterms:modified>
</cp:coreProperties>
</file>